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A5592" w14:textId="77777777" w:rsidR="00DB33EE" w:rsidRDefault="00DB33EE" w:rsidP="00DB33EE">
      <w:pPr>
        <w:spacing w:after="0"/>
        <w:jc w:val="center"/>
        <w:rPr>
          <w:rFonts w:ascii="Times New Roman" w:hAnsi="Times New Roman" w:cs="Times New Roman"/>
          <w:b/>
          <w:bCs/>
          <w:sz w:val="24"/>
          <w:szCs w:val="24"/>
        </w:rPr>
      </w:pPr>
      <w:r w:rsidRPr="00DB33EE">
        <w:rPr>
          <w:rFonts w:ascii="Times New Roman" w:hAnsi="Times New Roman" w:cs="Times New Roman"/>
          <w:b/>
          <w:bCs/>
          <w:sz w:val="24"/>
          <w:szCs w:val="24"/>
        </w:rPr>
        <w:t xml:space="preserve">VATANDAŞLAR İÇİN AYDINLATMA METNİ </w:t>
      </w:r>
    </w:p>
    <w:p w14:paraId="4BBF7B6F" w14:textId="2A0CC803" w:rsidR="00DB33EE" w:rsidRDefault="00DB33EE" w:rsidP="00DB33EE">
      <w:pPr>
        <w:spacing w:after="0"/>
        <w:jc w:val="center"/>
        <w:rPr>
          <w:rFonts w:ascii="Times New Roman" w:hAnsi="Times New Roman" w:cs="Times New Roman"/>
          <w:b/>
          <w:bCs/>
          <w:sz w:val="24"/>
          <w:szCs w:val="24"/>
        </w:rPr>
      </w:pPr>
      <w:r w:rsidRPr="00DB33EE">
        <w:rPr>
          <w:rFonts w:ascii="Times New Roman" w:hAnsi="Times New Roman" w:cs="Times New Roman"/>
          <w:b/>
          <w:bCs/>
          <w:sz w:val="24"/>
          <w:szCs w:val="24"/>
        </w:rPr>
        <w:t>(</w:t>
      </w:r>
      <w:r w:rsidR="00C17566">
        <w:rPr>
          <w:rFonts w:ascii="Times New Roman" w:hAnsi="Times New Roman" w:cs="Times New Roman"/>
          <w:b/>
          <w:bCs/>
          <w:sz w:val="24"/>
          <w:szCs w:val="24"/>
        </w:rPr>
        <w:t>KADIN VE AİLE HİZMETLERİ</w:t>
      </w:r>
      <w:r w:rsidRPr="00DB33EE">
        <w:rPr>
          <w:rFonts w:ascii="Times New Roman" w:hAnsi="Times New Roman" w:cs="Times New Roman"/>
          <w:b/>
          <w:bCs/>
          <w:sz w:val="24"/>
          <w:szCs w:val="24"/>
        </w:rPr>
        <w:t xml:space="preserve"> MÜDÜRLÜĞÜ)</w:t>
      </w:r>
    </w:p>
    <w:p w14:paraId="6F5595F1" w14:textId="77777777" w:rsidR="00DB33EE" w:rsidRPr="00C17566" w:rsidRDefault="00DB33EE" w:rsidP="00DB33EE">
      <w:pPr>
        <w:spacing w:after="0"/>
        <w:jc w:val="center"/>
        <w:rPr>
          <w:rFonts w:ascii="Times New Roman" w:hAnsi="Times New Roman" w:cs="Times New Roman"/>
          <w:b/>
          <w:bCs/>
          <w:sz w:val="24"/>
          <w:szCs w:val="24"/>
        </w:rPr>
      </w:pPr>
    </w:p>
    <w:p w14:paraId="716BDB06" w14:textId="77777777" w:rsidR="00DB33EE" w:rsidRPr="00C17566" w:rsidRDefault="00DB33EE" w:rsidP="00DB33EE">
      <w:pPr>
        <w:jc w:val="both"/>
        <w:rPr>
          <w:rFonts w:ascii="Times New Roman" w:hAnsi="Times New Roman" w:cs="Times New Roman"/>
          <w:b/>
          <w:bCs/>
          <w:sz w:val="24"/>
          <w:szCs w:val="24"/>
        </w:rPr>
      </w:pPr>
      <w:r w:rsidRPr="00C17566">
        <w:rPr>
          <w:rFonts w:ascii="Times New Roman" w:hAnsi="Times New Roman" w:cs="Times New Roman"/>
          <w:b/>
          <w:bCs/>
          <w:sz w:val="24"/>
          <w:szCs w:val="24"/>
        </w:rPr>
        <w:t xml:space="preserve">Veri Sorumlusunun Kimliği </w:t>
      </w:r>
    </w:p>
    <w:p w14:paraId="0624163F" w14:textId="54CCAD8A" w:rsidR="00DB33EE" w:rsidRDefault="00DB33EE" w:rsidP="00DB33EE">
      <w:pPr>
        <w:jc w:val="both"/>
        <w:rPr>
          <w:rFonts w:ascii="Times New Roman" w:hAnsi="Times New Roman" w:cs="Times New Roman"/>
          <w:sz w:val="24"/>
          <w:szCs w:val="24"/>
        </w:rPr>
      </w:pPr>
      <w:r w:rsidRPr="00DB33EE">
        <w:rPr>
          <w:rFonts w:ascii="Times New Roman" w:hAnsi="Times New Roman" w:cs="Times New Roman"/>
          <w:sz w:val="24"/>
          <w:szCs w:val="24"/>
        </w:rPr>
        <w:t xml:space="preserve">Veri Sorumlusu sıfatıyla </w:t>
      </w:r>
      <w:r>
        <w:rPr>
          <w:rFonts w:ascii="Times New Roman" w:hAnsi="Times New Roman" w:cs="Times New Roman"/>
          <w:sz w:val="24"/>
          <w:szCs w:val="24"/>
        </w:rPr>
        <w:t>Buca</w:t>
      </w:r>
      <w:r w:rsidRPr="00DB33EE">
        <w:rPr>
          <w:rFonts w:ascii="Times New Roman" w:hAnsi="Times New Roman" w:cs="Times New Roman"/>
          <w:sz w:val="24"/>
          <w:szCs w:val="24"/>
        </w:rPr>
        <w:t xml:space="preserve"> Belediyesi olarak sizlerin Kişisel Verilerinin Güvenliği bizim için çok önemli bir husustur. </w:t>
      </w:r>
    </w:p>
    <w:p w14:paraId="1CDD3247" w14:textId="77777777" w:rsidR="00DB33EE" w:rsidRDefault="00DB33EE" w:rsidP="00DB33EE">
      <w:pPr>
        <w:jc w:val="both"/>
        <w:rPr>
          <w:rFonts w:ascii="Times New Roman" w:hAnsi="Times New Roman" w:cs="Times New Roman"/>
          <w:sz w:val="24"/>
          <w:szCs w:val="24"/>
        </w:rPr>
      </w:pPr>
      <w:r w:rsidRPr="00DB33EE">
        <w:rPr>
          <w:rFonts w:ascii="Times New Roman" w:hAnsi="Times New Roman" w:cs="Times New Roman"/>
          <w:b/>
          <w:bCs/>
          <w:sz w:val="24"/>
          <w:szCs w:val="24"/>
        </w:rPr>
        <w:t>Kişisel Verileri İşleme Amacı</w:t>
      </w:r>
      <w:r w:rsidRPr="00DB33EE">
        <w:rPr>
          <w:rFonts w:ascii="Times New Roman" w:hAnsi="Times New Roman" w:cs="Times New Roman"/>
          <w:sz w:val="24"/>
          <w:szCs w:val="24"/>
        </w:rPr>
        <w:t xml:space="preserve"> </w:t>
      </w:r>
    </w:p>
    <w:p w14:paraId="3125CDD0" w14:textId="77777777" w:rsidR="00DB33EE" w:rsidRDefault="00DB33EE" w:rsidP="00DB33EE">
      <w:p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verileriniz; 6698 sayılı Kişisel Verilerin Korunması Kanununun (“KVKK”) çizdiği sınırlar içerisinde aşağıda sayılan amaçlar doğrultusunda işlenmektedir. </w:t>
      </w:r>
    </w:p>
    <w:p w14:paraId="758B7F54" w14:textId="77777777" w:rsidR="00DB33EE" w:rsidRDefault="00DB33EE" w:rsidP="00DB33EE">
      <w:pPr>
        <w:jc w:val="both"/>
        <w:rPr>
          <w:rFonts w:ascii="Times New Roman" w:hAnsi="Times New Roman" w:cs="Times New Roman"/>
          <w:sz w:val="24"/>
          <w:szCs w:val="24"/>
        </w:rPr>
      </w:pPr>
      <w:r w:rsidRPr="00DB33EE">
        <w:rPr>
          <w:rFonts w:ascii="Times New Roman" w:hAnsi="Times New Roman" w:cs="Times New Roman"/>
          <w:sz w:val="24"/>
          <w:szCs w:val="24"/>
        </w:rPr>
        <w:t xml:space="preserve">Bu amaçlar; </w:t>
      </w:r>
    </w:p>
    <w:p w14:paraId="4560F7DA" w14:textId="34114BCD" w:rsidR="00DB33EE" w:rsidRP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Faaliyetlerin Mevzuata Uygun Yürütülmesi </w:t>
      </w:r>
    </w:p>
    <w:p w14:paraId="449EC994" w14:textId="6404F1D5"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Veri Sorumlusunun Meşru Menfaatlerinin Korunması </w:t>
      </w:r>
    </w:p>
    <w:p w14:paraId="39AE025D" w14:textId="0EBB2BCF"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Yetkili Kişi, Kurum ve Kuruluşlara bilgi verilmesi </w:t>
      </w:r>
    </w:p>
    <w:p w14:paraId="2C3FA944" w14:textId="6B790C6C"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Eğitim Faaliyetlerinin Yürütülmesi </w:t>
      </w:r>
    </w:p>
    <w:p w14:paraId="2F0E2397" w14:textId="4FB30916"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İş Faaliyetlerinin Yürütülmesi / Denetimi </w:t>
      </w:r>
    </w:p>
    <w:p w14:paraId="359F3ECF" w14:textId="28E4DD9F"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Fiziksel </w:t>
      </w:r>
      <w:proofErr w:type="gramStart"/>
      <w:r w:rsidRPr="00DB33EE">
        <w:rPr>
          <w:rFonts w:ascii="Times New Roman" w:hAnsi="Times New Roman" w:cs="Times New Roman"/>
          <w:sz w:val="24"/>
          <w:szCs w:val="24"/>
        </w:rPr>
        <w:t>Mekan</w:t>
      </w:r>
      <w:proofErr w:type="gramEnd"/>
      <w:r w:rsidRPr="00DB33EE">
        <w:rPr>
          <w:rFonts w:ascii="Times New Roman" w:hAnsi="Times New Roman" w:cs="Times New Roman"/>
          <w:sz w:val="24"/>
          <w:szCs w:val="24"/>
        </w:rPr>
        <w:t xml:space="preserve"> Güvenliğinin Temini </w:t>
      </w:r>
    </w:p>
    <w:p w14:paraId="686A9360" w14:textId="3F93194D"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İletişim Faaliyetlerinin Yürütülmesi </w:t>
      </w:r>
    </w:p>
    <w:p w14:paraId="5720AA07" w14:textId="1D4A9C3D"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Sosyal Sorumluluk ve Sivil Toplum Aktivitelerinin Yürütülmesi </w:t>
      </w:r>
    </w:p>
    <w:p w14:paraId="49EABE78" w14:textId="77777777" w:rsidR="00DB33EE" w:rsidRDefault="00DB33EE" w:rsidP="00DB33EE">
      <w:pPr>
        <w:pStyle w:val="ListeParagraf"/>
        <w:numPr>
          <w:ilvl w:val="0"/>
          <w:numId w:val="1"/>
        </w:numPr>
        <w:jc w:val="both"/>
        <w:rPr>
          <w:rFonts w:ascii="Times New Roman" w:hAnsi="Times New Roman" w:cs="Times New Roman"/>
          <w:sz w:val="24"/>
          <w:szCs w:val="24"/>
        </w:rPr>
      </w:pPr>
      <w:r w:rsidRPr="00DB33EE">
        <w:rPr>
          <w:rFonts w:ascii="Times New Roman" w:hAnsi="Times New Roman" w:cs="Times New Roman"/>
          <w:sz w:val="24"/>
          <w:szCs w:val="24"/>
        </w:rPr>
        <w:t xml:space="preserve">Ziyaretçi Kayıtlarının Oluşturulması ve Takibi olarak sayılabilecektir. </w:t>
      </w:r>
    </w:p>
    <w:p w14:paraId="00AB3676" w14:textId="77777777" w:rsidR="00DB33EE" w:rsidRPr="00DB33EE" w:rsidRDefault="00DB33EE" w:rsidP="00DB33EE">
      <w:pPr>
        <w:jc w:val="both"/>
        <w:rPr>
          <w:rFonts w:ascii="Times New Roman" w:hAnsi="Times New Roman" w:cs="Times New Roman"/>
          <w:b/>
          <w:bCs/>
          <w:sz w:val="24"/>
          <w:szCs w:val="24"/>
        </w:rPr>
      </w:pPr>
      <w:r w:rsidRPr="00DB33EE">
        <w:rPr>
          <w:rFonts w:ascii="Times New Roman" w:hAnsi="Times New Roman" w:cs="Times New Roman"/>
          <w:b/>
          <w:bCs/>
          <w:sz w:val="24"/>
          <w:szCs w:val="24"/>
        </w:rPr>
        <w:t>İşlenen Kişisel Verileriniz</w:t>
      </w:r>
    </w:p>
    <w:p w14:paraId="30A74E60" w14:textId="77777777" w:rsidR="00DB33EE" w:rsidRDefault="00DB33EE" w:rsidP="00DB33EE">
      <w:pPr>
        <w:jc w:val="both"/>
        <w:rPr>
          <w:rFonts w:ascii="Times New Roman" w:hAnsi="Times New Roman" w:cs="Times New Roman"/>
          <w:sz w:val="24"/>
          <w:szCs w:val="24"/>
        </w:rPr>
      </w:pPr>
      <w:r w:rsidRPr="00DB33EE">
        <w:rPr>
          <w:rFonts w:ascii="Times New Roman" w:hAnsi="Times New Roman" w:cs="Times New Roman"/>
          <w:sz w:val="24"/>
          <w:szCs w:val="24"/>
        </w:rPr>
        <w:t xml:space="preserve">6698 sayılı Kişisel Verilerin Korunması Kanunu (“KVKK”) kapsamında bir takım kişisel verileriniz işlenmektedir. Bu kişisel verileriniz kategorisel olarak; </w:t>
      </w:r>
    </w:p>
    <w:p w14:paraId="64C577BE" w14:textId="068FA1CC" w:rsidR="00DB33EE" w:rsidRPr="00DB33EE" w:rsidRDefault="00DB33EE" w:rsidP="00DB33EE">
      <w:pPr>
        <w:pStyle w:val="ListeParagraf"/>
        <w:numPr>
          <w:ilvl w:val="0"/>
          <w:numId w:val="2"/>
        </w:numPr>
        <w:jc w:val="both"/>
        <w:rPr>
          <w:rFonts w:ascii="Times New Roman" w:hAnsi="Times New Roman" w:cs="Times New Roman"/>
          <w:sz w:val="24"/>
          <w:szCs w:val="24"/>
        </w:rPr>
      </w:pPr>
      <w:r w:rsidRPr="00DB33EE">
        <w:rPr>
          <w:rFonts w:ascii="Times New Roman" w:hAnsi="Times New Roman" w:cs="Times New Roman"/>
          <w:sz w:val="24"/>
          <w:szCs w:val="24"/>
        </w:rPr>
        <w:t xml:space="preserve">Finans </w:t>
      </w:r>
    </w:p>
    <w:p w14:paraId="69CC1828" w14:textId="44084CF4" w:rsidR="00DB33EE" w:rsidRDefault="00DB33EE" w:rsidP="00DB33EE">
      <w:pPr>
        <w:pStyle w:val="ListeParagraf"/>
        <w:numPr>
          <w:ilvl w:val="0"/>
          <w:numId w:val="2"/>
        </w:numPr>
        <w:jc w:val="both"/>
        <w:rPr>
          <w:rFonts w:ascii="Times New Roman" w:hAnsi="Times New Roman" w:cs="Times New Roman"/>
          <w:sz w:val="24"/>
          <w:szCs w:val="24"/>
        </w:rPr>
      </w:pPr>
      <w:r w:rsidRPr="00DB33EE">
        <w:rPr>
          <w:rFonts w:ascii="Times New Roman" w:hAnsi="Times New Roman" w:cs="Times New Roman"/>
          <w:sz w:val="24"/>
          <w:szCs w:val="24"/>
        </w:rPr>
        <w:t xml:space="preserve">İletişim </w:t>
      </w:r>
    </w:p>
    <w:p w14:paraId="6622455A" w14:textId="5E182EFA" w:rsidR="00DB33EE" w:rsidRDefault="00DB33EE" w:rsidP="00DB33EE">
      <w:pPr>
        <w:pStyle w:val="ListeParagraf"/>
        <w:numPr>
          <w:ilvl w:val="0"/>
          <w:numId w:val="2"/>
        </w:numPr>
        <w:jc w:val="both"/>
        <w:rPr>
          <w:rFonts w:ascii="Times New Roman" w:hAnsi="Times New Roman" w:cs="Times New Roman"/>
          <w:sz w:val="24"/>
          <w:szCs w:val="24"/>
        </w:rPr>
      </w:pPr>
      <w:r w:rsidRPr="00DB33EE">
        <w:rPr>
          <w:rFonts w:ascii="Times New Roman" w:hAnsi="Times New Roman" w:cs="Times New Roman"/>
          <w:sz w:val="24"/>
          <w:szCs w:val="24"/>
        </w:rPr>
        <w:t xml:space="preserve">Kimlik </w:t>
      </w:r>
    </w:p>
    <w:p w14:paraId="57666C63" w14:textId="64C8B938" w:rsidR="00DB33EE" w:rsidRDefault="00C17566" w:rsidP="00DB33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Görsel ve İşitsel Kayıtlar</w:t>
      </w:r>
    </w:p>
    <w:p w14:paraId="2B1E0770" w14:textId="11F55BE9" w:rsidR="00DB33EE" w:rsidRPr="00C17566" w:rsidRDefault="00DB33EE" w:rsidP="00C17566">
      <w:pPr>
        <w:pStyle w:val="ListeParagraf"/>
        <w:numPr>
          <w:ilvl w:val="0"/>
          <w:numId w:val="2"/>
        </w:numPr>
        <w:jc w:val="both"/>
        <w:rPr>
          <w:rFonts w:ascii="Times New Roman" w:hAnsi="Times New Roman" w:cs="Times New Roman"/>
          <w:sz w:val="24"/>
          <w:szCs w:val="24"/>
        </w:rPr>
      </w:pPr>
      <w:r w:rsidRPr="00DB33EE">
        <w:rPr>
          <w:rFonts w:ascii="Times New Roman" w:hAnsi="Times New Roman" w:cs="Times New Roman"/>
          <w:sz w:val="24"/>
          <w:szCs w:val="24"/>
        </w:rPr>
        <w:t>Müşteri İşle</w:t>
      </w:r>
      <w:r w:rsidR="00C17566">
        <w:rPr>
          <w:rFonts w:ascii="Times New Roman" w:hAnsi="Times New Roman" w:cs="Times New Roman"/>
          <w:sz w:val="24"/>
          <w:szCs w:val="24"/>
        </w:rPr>
        <w:t>mi</w:t>
      </w:r>
    </w:p>
    <w:p w14:paraId="0F7CCA99" w14:textId="64169BD9" w:rsidR="00DB33EE" w:rsidRPr="00C17566" w:rsidRDefault="00DB33EE" w:rsidP="00C17566">
      <w:pPr>
        <w:pStyle w:val="ListeParagraf"/>
        <w:numPr>
          <w:ilvl w:val="0"/>
          <w:numId w:val="2"/>
        </w:numPr>
        <w:jc w:val="both"/>
        <w:rPr>
          <w:rFonts w:ascii="Times New Roman" w:hAnsi="Times New Roman" w:cs="Times New Roman"/>
          <w:sz w:val="24"/>
          <w:szCs w:val="24"/>
        </w:rPr>
      </w:pPr>
      <w:r w:rsidRPr="00DB33EE">
        <w:rPr>
          <w:rFonts w:ascii="Times New Roman" w:hAnsi="Times New Roman" w:cs="Times New Roman"/>
          <w:sz w:val="24"/>
          <w:szCs w:val="24"/>
        </w:rPr>
        <w:t>Risk Yönetimi</w:t>
      </w:r>
    </w:p>
    <w:p w14:paraId="625505AA" w14:textId="041DC479" w:rsidR="00DB33EE" w:rsidRDefault="00DB33EE" w:rsidP="00DB33EE">
      <w:pPr>
        <w:pStyle w:val="ListeParagraf"/>
        <w:numPr>
          <w:ilvl w:val="0"/>
          <w:numId w:val="2"/>
        </w:numPr>
        <w:jc w:val="both"/>
        <w:rPr>
          <w:rFonts w:ascii="Times New Roman" w:hAnsi="Times New Roman" w:cs="Times New Roman"/>
          <w:sz w:val="24"/>
          <w:szCs w:val="24"/>
        </w:rPr>
      </w:pPr>
      <w:r w:rsidRPr="00DB33EE">
        <w:rPr>
          <w:rFonts w:ascii="Times New Roman" w:hAnsi="Times New Roman" w:cs="Times New Roman"/>
          <w:sz w:val="24"/>
          <w:szCs w:val="24"/>
        </w:rPr>
        <w:t xml:space="preserve">Sağlık Bilgileri </w:t>
      </w:r>
    </w:p>
    <w:p w14:paraId="1BA13254" w14:textId="2058B15D" w:rsidR="00DB33EE" w:rsidRDefault="00DB33EE" w:rsidP="00DB33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İmza Verisi</w:t>
      </w:r>
    </w:p>
    <w:p w14:paraId="5E01A5AC" w14:textId="78A2FA67" w:rsidR="00DB33EE" w:rsidRDefault="00C17566" w:rsidP="00DB33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Sağlık Verisi</w:t>
      </w:r>
      <w:r w:rsidR="00DB33EE" w:rsidRPr="00DB33EE">
        <w:rPr>
          <w:rFonts w:ascii="Times New Roman" w:hAnsi="Times New Roman" w:cs="Times New Roman"/>
          <w:sz w:val="24"/>
          <w:szCs w:val="24"/>
        </w:rPr>
        <w:t xml:space="preserve"> olarak sayılabilecektir. </w:t>
      </w:r>
    </w:p>
    <w:p w14:paraId="06411D13" w14:textId="77777777" w:rsidR="00DB33EE" w:rsidRPr="00DB33EE" w:rsidRDefault="00DB33EE" w:rsidP="00DB33EE">
      <w:pPr>
        <w:jc w:val="both"/>
        <w:rPr>
          <w:rFonts w:ascii="Times New Roman" w:hAnsi="Times New Roman" w:cs="Times New Roman"/>
          <w:b/>
          <w:bCs/>
          <w:sz w:val="24"/>
          <w:szCs w:val="24"/>
        </w:rPr>
      </w:pPr>
      <w:r w:rsidRPr="00DB33EE">
        <w:rPr>
          <w:rFonts w:ascii="Times New Roman" w:hAnsi="Times New Roman" w:cs="Times New Roman"/>
          <w:b/>
          <w:bCs/>
          <w:sz w:val="24"/>
          <w:szCs w:val="24"/>
        </w:rPr>
        <w:t xml:space="preserve">Kişisel Verilerin Toplanma Yöntemi ve Hukuki Sebebi </w:t>
      </w:r>
    </w:p>
    <w:p w14:paraId="41EFAAFA" w14:textId="77777777" w:rsidR="00DB33EE" w:rsidRDefault="00DB33EE" w:rsidP="00DB33EE">
      <w:pPr>
        <w:jc w:val="both"/>
        <w:rPr>
          <w:rFonts w:ascii="Times New Roman" w:hAnsi="Times New Roman" w:cs="Times New Roman"/>
          <w:sz w:val="24"/>
          <w:szCs w:val="24"/>
        </w:rPr>
      </w:pPr>
      <w:r w:rsidRPr="00DB33EE">
        <w:rPr>
          <w:rFonts w:ascii="Times New Roman" w:hAnsi="Times New Roman" w:cs="Times New Roman"/>
          <w:sz w:val="24"/>
          <w:szCs w:val="24"/>
        </w:rPr>
        <w:t xml:space="preserve">Verileriniz sözlü, yazılı ve elektronik yöntemle; bu aydınlatma metninin “Kişisel Verileri İşleme Amacı” başlığındaki amaçlarla, açık rızanın alınmış olması, kanunlarda öngörülmesi, Kurumumuzun kanuni yükümlülüklerin yerine getirilebilmesi, kanundan doğan hakların tesisi, veri sorumlusunun meşru menfaati, hukuki sebepleriyle edinilir. </w:t>
      </w:r>
    </w:p>
    <w:p w14:paraId="37D09459" w14:textId="77777777" w:rsidR="00DB33EE" w:rsidRDefault="00DB33EE" w:rsidP="00DB33EE">
      <w:pPr>
        <w:jc w:val="both"/>
        <w:rPr>
          <w:rFonts w:ascii="Times New Roman" w:hAnsi="Times New Roman" w:cs="Times New Roman"/>
          <w:sz w:val="24"/>
          <w:szCs w:val="24"/>
        </w:rPr>
      </w:pPr>
    </w:p>
    <w:p w14:paraId="2E15DEC5" w14:textId="77777777" w:rsidR="00C17566" w:rsidRDefault="00C17566" w:rsidP="00DB33EE">
      <w:pPr>
        <w:jc w:val="both"/>
        <w:rPr>
          <w:rFonts w:ascii="Times New Roman" w:hAnsi="Times New Roman" w:cs="Times New Roman"/>
          <w:sz w:val="24"/>
          <w:szCs w:val="24"/>
        </w:rPr>
      </w:pPr>
    </w:p>
    <w:p w14:paraId="7DA00A39" w14:textId="77777777" w:rsidR="00DB33EE" w:rsidRPr="00DB33EE" w:rsidRDefault="00DB33EE" w:rsidP="00DB33EE">
      <w:pPr>
        <w:jc w:val="both"/>
        <w:rPr>
          <w:rFonts w:ascii="Times New Roman" w:hAnsi="Times New Roman" w:cs="Times New Roman"/>
          <w:b/>
          <w:bCs/>
          <w:sz w:val="24"/>
          <w:szCs w:val="24"/>
        </w:rPr>
      </w:pPr>
      <w:r w:rsidRPr="00DB33EE">
        <w:rPr>
          <w:rFonts w:ascii="Times New Roman" w:hAnsi="Times New Roman" w:cs="Times New Roman"/>
          <w:b/>
          <w:bCs/>
          <w:sz w:val="24"/>
          <w:szCs w:val="24"/>
        </w:rPr>
        <w:t xml:space="preserve">Kişisel Verilerin Aktarımı </w:t>
      </w:r>
    </w:p>
    <w:p w14:paraId="40F8BEDF" w14:textId="77777777" w:rsidR="00DB33EE" w:rsidRDefault="00DB33EE" w:rsidP="00DB33EE">
      <w:pPr>
        <w:jc w:val="both"/>
        <w:rPr>
          <w:rFonts w:ascii="Times New Roman" w:hAnsi="Times New Roman" w:cs="Times New Roman"/>
          <w:sz w:val="24"/>
          <w:szCs w:val="24"/>
        </w:rPr>
      </w:pPr>
      <w:proofErr w:type="spellStart"/>
      <w:r w:rsidRPr="00DB33EE">
        <w:rPr>
          <w:rFonts w:ascii="Times New Roman" w:hAnsi="Times New Roman" w:cs="Times New Roman"/>
          <w:sz w:val="24"/>
          <w:szCs w:val="24"/>
        </w:rPr>
        <w:lastRenderedPageBreak/>
        <w:t>KVKK’nın</w:t>
      </w:r>
      <w:proofErr w:type="spellEnd"/>
      <w:r w:rsidRPr="00DB33EE">
        <w:rPr>
          <w:rFonts w:ascii="Times New Roman" w:hAnsi="Times New Roman" w:cs="Times New Roman"/>
          <w:sz w:val="24"/>
          <w:szCs w:val="24"/>
        </w:rPr>
        <w:t xml:space="preserve"> 8. Maddesinden atıfla 5. Maddesinde belirtilen Veri Sorumlusunun Hukuki Yükümlülüğünün Yerine Getirilmesi, açık rızanın alınmış olması, Kanunlarda Öngörülmesi ve Meşru Menfaati hukuki sebebi kapsamında; Yetkili Kamu Kurum ve Kuruluşları ile paylaşılmaktadır. </w:t>
      </w:r>
    </w:p>
    <w:p w14:paraId="41B5E9BB" w14:textId="77777777" w:rsidR="00DB33EE" w:rsidRPr="00DB33EE" w:rsidRDefault="00DB33EE" w:rsidP="00DB33EE">
      <w:pPr>
        <w:jc w:val="both"/>
        <w:rPr>
          <w:rFonts w:ascii="Times New Roman" w:hAnsi="Times New Roman" w:cs="Times New Roman"/>
          <w:b/>
          <w:bCs/>
          <w:sz w:val="24"/>
          <w:szCs w:val="24"/>
        </w:rPr>
      </w:pPr>
      <w:r w:rsidRPr="00DB33EE">
        <w:rPr>
          <w:rFonts w:ascii="Times New Roman" w:hAnsi="Times New Roman" w:cs="Times New Roman"/>
          <w:b/>
          <w:bCs/>
          <w:sz w:val="24"/>
          <w:szCs w:val="24"/>
        </w:rPr>
        <w:t xml:space="preserve">Alınan Güvenlik Tedbirleri ve Kişisel Verilerin İmhası </w:t>
      </w:r>
    </w:p>
    <w:p w14:paraId="301775AE" w14:textId="77777777" w:rsidR="00DB33EE" w:rsidRDefault="00DB33EE" w:rsidP="00DB33EE">
      <w:p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Verilerinizin Korunması konusunda Kanunun ön gördüğü hukuki, idari ve teknik tedbirleri uygulamakta ve bu verilerin işlenmesinde kanunun 4.ve 12. Maddesi kapsamında gerekli tüm önlemleri almaktayız. Kişisel Verileriniz kanuni saklama yükümlülüklerimizin ortadan kalkması ve kanuna aykırı olmayan meşru menfaatlerimizin ortadan kalkmasına müteakip ilk periyodik imha sürecinde (6 ay) imha edilmektedir. </w:t>
      </w:r>
    </w:p>
    <w:p w14:paraId="1CC56A90" w14:textId="77777777" w:rsidR="00DB33EE" w:rsidRPr="00DB33EE" w:rsidRDefault="00DB33EE" w:rsidP="00DB33EE">
      <w:pPr>
        <w:jc w:val="both"/>
        <w:rPr>
          <w:rFonts w:ascii="Times New Roman" w:hAnsi="Times New Roman" w:cs="Times New Roman"/>
          <w:b/>
          <w:bCs/>
          <w:sz w:val="24"/>
          <w:szCs w:val="24"/>
        </w:rPr>
      </w:pPr>
      <w:r w:rsidRPr="00DB33EE">
        <w:rPr>
          <w:rFonts w:ascii="Times New Roman" w:hAnsi="Times New Roman" w:cs="Times New Roman"/>
          <w:b/>
          <w:bCs/>
          <w:sz w:val="24"/>
          <w:szCs w:val="24"/>
        </w:rPr>
        <w:t xml:space="preserve">İlgili Kişinin 11. Maddedeki Hakları ve Veri Sorumlusuna Başvuru </w:t>
      </w:r>
    </w:p>
    <w:p w14:paraId="7BCF6081" w14:textId="77777777" w:rsidR="00DB33EE" w:rsidRDefault="00DB33EE" w:rsidP="00DB33EE">
      <w:pPr>
        <w:jc w:val="both"/>
        <w:rPr>
          <w:rFonts w:ascii="Times New Roman" w:hAnsi="Times New Roman" w:cs="Times New Roman"/>
          <w:sz w:val="24"/>
          <w:szCs w:val="24"/>
        </w:rPr>
      </w:pPr>
      <w:r w:rsidRPr="00DB33EE">
        <w:rPr>
          <w:rFonts w:ascii="Times New Roman" w:hAnsi="Times New Roman" w:cs="Times New Roman"/>
          <w:sz w:val="24"/>
          <w:szCs w:val="24"/>
        </w:rPr>
        <w:t xml:space="preserve">KVKK’ </w:t>
      </w:r>
      <w:proofErr w:type="spellStart"/>
      <w:r w:rsidRPr="00DB33EE">
        <w:rPr>
          <w:rFonts w:ascii="Times New Roman" w:hAnsi="Times New Roman" w:cs="Times New Roman"/>
          <w:sz w:val="24"/>
          <w:szCs w:val="24"/>
        </w:rPr>
        <w:t>nın</w:t>
      </w:r>
      <w:proofErr w:type="spellEnd"/>
      <w:r w:rsidRPr="00DB33EE">
        <w:rPr>
          <w:rFonts w:ascii="Times New Roman" w:hAnsi="Times New Roman" w:cs="Times New Roman"/>
          <w:sz w:val="24"/>
          <w:szCs w:val="24"/>
        </w:rPr>
        <w:t xml:space="preserve"> “ilgili kişinin haklarını düzenleyen” 11 inci maddesi kapsamında İlgili Kişi olarak; </w:t>
      </w:r>
    </w:p>
    <w:p w14:paraId="27365E47" w14:textId="6BCBA055" w:rsidR="00DB33EE" w:rsidRP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verisinin işlenip işlenmediğini öğrenme, </w:t>
      </w:r>
    </w:p>
    <w:p w14:paraId="0ECE9067"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verileri işlenmişse buna ilişkin bilgi talep etme, </w:t>
      </w:r>
    </w:p>
    <w:p w14:paraId="6CFAB84C"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verilerin işlenme amacını ve bunların amacına uygun kullanılıp kullanılmadığını öğrenme, </w:t>
      </w:r>
    </w:p>
    <w:p w14:paraId="2EE8AF1E"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Yurt içinde veya yurt dışında kişisel verilerin aktarıldığı üçüncü kişileri bilme, </w:t>
      </w:r>
    </w:p>
    <w:p w14:paraId="175AFAA2"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verilerin eksik veya yanlış işlenmiş olması hâlinde bunların düzeltilmesini isteme, </w:t>
      </w:r>
    </w:p>
    <w:p w14:paraId="0F2966BA"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verilerin işlenmesini gerektiren sebeplerin ortadan kalkması halinde ve verinin saklanmasını gerektirecek başkaca bir kanuni yükümlülük kalmaması halinde kişisel verilerin silinmesini veya yok edilmesini isteme, </w:t>
      </w:r>
    </w:p>
    <w:p w14:paraId="4767C2F4"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5 ve 6 maddeleri uyarınca yapılan işlemlerin, kişisel verilerin aktarıldığı üçüncü kişilere bildirilmesini isteme, </w:t>
      </w:r>
    </w:p>
    <w:p w14:paraId="17F51ABF"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İşlenen verilerin münhasıran otomatik sistemler vasıtasıyla analiz edilmesi suretiyle kişinin kendisi aleyhine bir sonucun ortaya çıkmasına itiraz etme, </w:t>
      </w:r>
    </w:p>
    <w:p w14:paraId="4514430D" w14:textId="77777777" w:rsidR="00DB33EE" w:rsidRDefault="00DB33EE" w:rsidP="00DB33EE">
      <w:pPr>
        <w:pStyle w:val="ListeParagraf"/>
        <w:numPr>
          <w:ilvl w:val="0"/>
          <w:numId w:val="3"/>
        </w:numPr>
        <w:jc w:val="both"/>
        <w:rPr>
          <w:rFonts w:ascii="Times New Roman" w:hAnsi="Times New Roman" w:cs="Times New Roman"/>
          <w:sz w:val="24"/>
          <w:szCs w:val="24"/>
        </w:rPr>
      </w:pPr>
      <w:r w:rsidRPr="00DB33EE">
        <w:rPr>
          <w:rFonts w:ascii="Times New Roman" w:hAnsi="Times New Roman" w:cs="Times New Roman"/>
          <w:sz w:val="24"/>
          <w:szCs w:val="24"/>
        </w:rPr>
        <w:t xml:space="preserve">Kişisel verilerin kanuna aykırı olarak işlenmesi sebebiyle zarara uğraması hâlinde zararın giderilmesini talep etme haklarına sahipsiniz. </w:t>
      </w:r>
    </w:p>
    <w:p w14:paraId="45B6D104" w14:textId="77777777" w:rsidR="00DB33EE" w:rsidRDefault="00DB33EE" w:rsidP="00DB33EE">
      <w:pPr>
        <w:ind w:left="360"/>
        <w:jc w:val="both"/>
        <w:rPr>
          <w:rFonts w:ascii="Times New Roman" w:hAnsi="Times New Roman" w:cs="Times New Roman"/>
          <w:sz w:val="24"/>
          <w:szCs w:val="24"/>
        </w:rPr>
      </w:pPr>
      <w:r w:rsidRPr="00DB33EE">
        <w:rPr>
          <w:rFonts w:ascii="Times New Roman" w:hAnsi="Times New Roman" w:cs="Times New Roman"/>
          <w:sz w:val="24"/>
          <w:szCs w:val="24"/>
        </w:rPr>
        <w:t xml:space="preserve">KVKK’ </w:t>
      </w:r>
      <w:proofErr w:type="spellStart"/>
      <w:r w:rsidRPr="00DB33EE">
        <w:rPr>
          <w:rFonts w:ascii="Times New Roman" w:hAnsi="Times New Roman" w:cs="Times New Roman"/>
          <w:sz w:val="24"/>
          <w:szCs w:val="24"/>
        </w:rPr>
        <w:t>nın</w:t>
      </w:r>
      <w:proofErr w:type="spellEnd"/>
      <w:r w:rsidRPr="00DB33EE">
        <w:rPr>
          <w:rFonts w:ascii="Times New Roman" w:hAnsi="Times New Roman" w:cs="Times New Roman"/>
          <w:sz w:val="24"/>
          <w:szCs w:val="24"/>
        </w:rPr>
        <w:t xml:space="preserve"> 13. Maddesinin 1. Fıkrası gereğince, </w:t>
      </w:r>
      <w:proofErr w:type="spellStart"/>
      <w:r w:rsidRPr="00DB33EE">
        <w:rPr>
          <w:rFonts w:ascii="Times New Roman" w:hAnsi="Times New Roman" w:cs="Times New Roman"/>
          <w:sz w:val="24"/>
          <w:szCs w:val="24"/>
        </w:rPr>
        <w:t>KVKK’nın</w:t>
      </w:r>
      <w:proofErr w:type="spellEnd"/>
      <w:r w:rsidRPr="00DB33EE">
        <w:rPr>
          <w:rFonts w:ascii="Times New Roman" w:hAnsi="Times New Roman" w:cs="Times New Roman"/>
          <w:sz w:val="24"/>
          <w:szCs w:val="24"/>
        </w:rPr>
        <w:t xml:space="preserve"> 11. maddesinde sayılan haklarınızı kullanmakla ilgili ve diğer taleplerinizi, “Veri Sorumlusuna Başvuru Usul ve Esasları Hakkında Tebliğe” göre, kimliğiniz ile adresinizin açık ve tespit edilebilir şekilde ibrazı ile; bucabelediyesi@hs01.kep.tr kep adresimize veya Vali Rahmi Bey, Menderes Caddesi No:85 Buca/İzmir adresine iadeli taahhütlü posta veya noter aracılığı ile kurumumuza yazılı ve ıslak imzalı olarak iletebilirsiniz. </w:t>
      </w:r>
    </w:p>
    <w:p w14:paraId="08604CA1" w14:textId="4D18A676" w:rsidR="00DB33EE" w:rsidRPr="00DB33EE" w:rsidRDefault="00DB33EE" w:rsidP="00DB33EE">
      <w:pPr>
        <w:ind w:left="360"/>
        <w:jc w:val="both"/>
        <w:rPr>
          <w:rFonts w:ascii="Times New Roman" w:hAnsi="Times New Roman" w:cs="Times New Roman"/>
          <w:sz w:val="24"/>
          <w:szCs w:val="24"/>
        </w:rPr>
      </w:pPr>
      <w:r w:rsidRPr="00DB33EE">
        <w:rPr>
          <w:rFonts w:ascii="Times New Roman" w:hAnsi="Times New Roman" w:cs="Times New Roman"/>
          <w:sz w:val="24"/>
          <w:szCs w:val="24"/>
        </w:rPr>
        <w:t xml:space="preserve">Tarafımıza iletilmiş olan başvurularınız </w:t>
      </w:r>
      <w:proofErr w:type="spellStart"/>
      <w:r w:rsidRPr="00DB33EE">
        <w:rPr>
          <w:rFonts w:ascii="Times New Roman" w:hAnsi="Times New Roman" w:cs="Times New Roman"/>
          <w:sz w:val="24"/>
          <w:szCs w:val="24"/>
        </w:rPr>
        <w:t>KVKK’nın</w:t>
      </w:r>
      <w:proofErr w:type="spellEnd"/>
      <w:r w:rsidRPr="00DB33EE">
        <w:rPr>
          <w:rFonts w:ascii="Times New Roman" w:hAnsi="Times New Roman" w:cs="Times New Roman"/>
          <w:sz w:val="24"/>
          <w:szCs w:val="24"/>
        </w:rPr>
        <w:t xml:space="preserve"> 13. Maddesinin 2. Fıkrası gereğince, talebin niteliğine göre talebinizin bizlere ulaştığı tarihten itibaren, yazılı veya elektronik ortamdan otuz gün içinde yanıtlanacaktır.</w:t>
      </w:r>
    </w:p>
    <w:p w14:paraId="24F37BAB" w14:textId="2AD2045B" w:rsidR="00520B35" w:rsidRPr="00DB33EE" w:rsidRDefault="00520B35" w:rsidP="00DB33EE">
      <w:pPr>
        <w:jc w:val="both"/>
        <w:rPr>
          <w:rFonts w:ascii="Times New Roman" w:hAnsi="Times New Roman" w:cs="Times New Roman"/>
          <w:sz w:val="24"/>
          <w:szCs w:val="24"/>
        </w:rPr>
      </w:pPr>
    </w:p>
    <w:sectPr w:rsidR="00520B35" w:rsidRPr="00DB33E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64AAE" w14:textId="77777777" w:rsidR="00070EF6" w:rsidRDefault="00070EF6" w:rsidP="00DB33EE">
      <w:pPr>
        <w:spacing w:after="0" w:line="240" w:lineRule="auto"/>
      </w:pPr>
      <w:r>
        <w:separator/>
      </w:r>
    </w:p>
  </w:endnote>
  <w:endnote w:type="continuationSeparator" w:id="0">
    <w:p w14:paraId="3F899F57" w14:textId="77777777" w:rsidR="00070EF6" w:rsidRDefault="00070EF6" w:rsidP="00DB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407590"/>
      <w:docPartObj>
        <w:docPartGallery w:val="Page Numbers (Bottom of Page)"/>
        <w:docPartUnique/>
      </w:docPartObj>
    </w:sdtPr>
    <w:sdtContent>
      <w:p w14:paraId="5DEE923B" w14:textId="0C7F49A8" w:rsidR="00DB33EE" w:rsidRDefault="00DB33EE">
        <w:pPr>
          <w:pStyle w:val="AltBilgi"/>
          <w:jc w:val="center"/>
        </w:pPr>
        <w:r>
          <w:fldChar w:fldCharType="begin"/>
        </w:r>
        <w:r>
          <w:instrText>PAGE   \* MERGEFORMAT</w:instrText>
        </w:r>
        <w:r>
          <w:fldChar w:fldCharType="separate"/>
        </w:r>
        <w:r>
          <w:t>2</w:t>
        </w:r>
        <w:r>
          <w:fldChar w:fldCharType="end"/>
        </w:r>
      </w:p>
    </w:sdtContent>
  </w:sdt>
  <w:p w14:paraId="096902F6" w14:textId="77777777" w:rsidR="00DB33EE" w:rsidRDefault="00DB33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88D60" w14:textId="77777777" w:rsidR="00070EF6" w:rsidRDefault="00070EF6" w:rsidP="00DB33EE">
      <w:pPr>
        <w:spacing w:after="0" w:line="240" w:lineRule="auto"/>
      </w:pPr>
      <w:r>
        <w:separator/>
      </w:r>
    </w:p>
  </w:footnote>
  <w:footnote w:type="continuationSeparator" w:id="0">
    <w:p w14:paraId="08840CDD" w14:textId="77777777" w:rsidR="00070EF6" w:rsidRDefault="00070EF6" w:rsidP="00DB3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20171"/>
    <w:multiLevelType w:val="hybridMultilevel"/>
    <w:tmpl w:val="4656BC72"/>
    <w:lvl w:ilvl="0" w:tplc="E9B424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742BD6"/>
    <w:multiLevelType w:val="hybridMultilevel"/>
    <w:tmpl w:val="53425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4102DA"/>
    <w:multiLevelType w:val="hybridMultilevel"/>
    <w:tmpl w:val="8E361624"/>
    <w:lvl w:ilvl="0" w:tplc="A5066E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2785728">
    <w:abstractNumId w:val="0"/>
  </w:num>
  <w:num w:numId="2" w16cid:durableId="38213331">
    <w:abstractNumId w:val="2"/>
  </w:num>
  <w:num w:numId="3" w16cid:durableId="3107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35"/>
    <w:rsid w:val="00070EF6"/>
    <w:rsid w:val="00520B35"/>
    <w:rsid w:val="00521A2A"/>
    <w:rsid w:val="005643E7"/>
    <w:rsid w:val="00C17566"/>
    <w:rsid w:val="00D36BCF"/>
    <w:rsid w:val="00DB3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2979"/>
  <w15:chartTrackingRefBased/>
  <w15:docId w15:val="{8BA50E0C-7801-49A8-BB5F-5BF67A1B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33EE"/>
    <w:pPr>
      <w:ind w:left="720"/>
      <w:contextualSpacing/>
    </w:pPr>
  </w:style>
  <w:style w:type="paragraph" w:styleId="stBilgi">
    <w:name w:val="header"/>
    <w:basedOn w:val="Normal"/>
    <w:link w:val="stBilgiChar"/>
    <w:uiPriority w:val="99"/>
    <w:unhideWhenUsed/>
    <w:rsid w:val="00DB3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33EE"/>
  </w:style>
  <w:style w:type="paragraph" w:styleId="AltBilgi">
    <w:name w:val="footer"/>
    <w:basedOn w:val="Normal"/>
    <w:link w:val="AltBilgiChar"/>
    <w:uiPriority w:val="99"/>
    <w:unhideWhenUsed/>
    <w:rsid w:val="00DB3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Emren</dc:creator>
  <cp:keywords/>
  <dc:description/>
  <cp:lastModifiedBy>Ezgi Emren</cp:lastModifiedBy>
  <cp:revision>2</cp:revision>
  <dcterms:created xsi:type="dcterms:W3CDTF">2024-12-09T06:39:00Z</dcterms:created>
  <dcterms:modified xsi:type="dcterms:W3CDTF">2024-12-09T06:39:00Z</dcterms:modified>
</cp:coreProperties>
</file>